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1A10" w14:textId="38FEC185" w:rsidR="00C43AB7" w:rsidRDefault="008B0E8D" w:rsidP="00C43AB7">
      <w:pPr>
        <w:jc w:val="center"/>
        <w:rPr>
          <w:b/>
          <w:bCs/>
        </w:rPr>
      </w:pPr>
      <w:r>
        <w:rPr>
          <w:b/>
          <w:bCs/>
        </w:rPr>
        <w:t>НАО «</w:t>
      </w:r>
      <w:r w:rsidR="00C43AB7">
        <w:rPr>
          <w:b/>
          <w:bCs/>
        </w:rPr>
        <w:t xml:space="preserve">Карагандинский </w:t>
      </w:r>
      <w:r>
        <w:rPr>
          <w:b/>
          <w:bCs/>
        </w:rPr>
        <w:t>м</w:t>
      </w:r>
      <w:r w:rsidR="00C43AB7">
        <w:rPr>
          <w:b/>
          <w:bCs/>
        </w:rPr>
        <w:t>едицинский университет</w:t>
      </w:r>
      <w:r>
        <w:rPr>
          <w:b/>
          <w:bCs/>
        </w:rPr>
        <w:t>»</w:t>
      </w:r>
      <w:r w:rsidR="00C43AB7">
        <w:rPr>
          <w:b/>
          <w:bCs/>
        </w:rPr>
        <w:t xml:space="preserve"> </w:t>
      </w:r>
    </w:p>
    <w:p w14:paraId="4D9D7CD4" w14:textId="77777777" w:rsidR="00C43AB7" w:rsidRDefault="00C43AB7" w:rsidP="00C43AB7">
      <w:pPr>
        <w:jc w:val="center"/>
        <w:rPr>
          <w:b/>
          <w:bCs/>
        </w:rPr>
      </w:pPr>
    </w:p>
    <w:p w14:paraId="2DCAA084" w14:textId="77777777" w:rsidR="00C43AB7" w:rsidRDefault="00C43AB7" w:rsidP="00C43AB7">
      <w:pPr>
        <w:jc w:val="center"/>
        <w:rPr>
          <w:b/>
          <w:bCs/>
        </w:rPr>
      </w:pPr>
    </w:p>
    <w:p w14:paraId="517CB714" w14:textId="77777777" w:rsidR="00C43AB7" w:rsidRDefault="00C43AB7" w:rsidP="00C43AB7">
      <w:pPr>
        <w:jc w:val="center"/>
        <w:rPr>
          <w:b/>
        </w:rPr>
      </w:pPr>
      <w:r>
        <w:rPr>
          <w:b/>
        </w:rPr>
        <w:t>Схема протокола исследования (для этической экспертизы)</w:t>
      </w:r>
    </w:p>
    <w:p w14:paraId="38884CEA" w14:textId="77777777" w:rsidR="00C43AB7" w:rsidRDefault="00C43AB7" w:rsidP="00C43AB7">
      <w:pPr>
        <w:ind w:left="360"/>
        <w:rPr>
          <w:b/>
        </w:rPr>
      </w:pPr>
    </w:p>
    <w:p w14:paraId="03B8200F" w14:textId="77777777" w:rsidR="00C43AB7" w:rsidRDefault="00C43AB7" w:rsidP="00C43AB7">
      <w:pPr>
        <w:tabs>
          <w:tab w:val="left" w:pos="1440"/>
        </w:tabs>
        <w:ind w:left="360"/>
      </w:pPr>
    </w:p>
    <w:p w14:paraId="49B29001" w14:textId="2D0A791D" w:rsidR="00C43AB7" w:rsidRDefault="00C43AB7" w:rsidP="008B0E8D">
      <w:pPr>
        <w:pStyle w:val="a7"/>
        <w:numPr>
          <w:ilvl w:val="0"/>
          <w:numId w:val="2"/>
        </w:numPr>
        <w:tabs>
          <w:tab w:val="left" w:pos="851"/>
          <w:tab w:val="left" w:pos="1440"/>
        </w:tabs>
        <w:ind w:left="0" w:firstLine="567"/>
        <w:jc w:val="both"/>
      </w:pPr>
      <w:r>
        <w:t>Название (тема) исследования, идентификационный номер, дата. Любые дополнения (изменения) также должны быть пронумерованы и датированы.</w:t>
      </w:r>
    </w:p>
    <w:p w14:paraId="624B44D0" w14:textId="77777777" w:rsidR="00C43AB7" w:rsidRDefault="00C43AB7" w:rsidP="008B0E8D">
      <w:pPr>
        <w:pStyle w:val="a7"/>
        <w:numPr>
          <w:ilvl w:val="0"/>
          <w:numId w:val="2"/>
        </w:numPr>
        <w:tabs>
          <w:tab w:val="left" w:pos="851"/>
          <w:tab w:val="left" w:pos="1440"/>
        </w:tabs>
        <w:ind w:left="0" w:firstLine="567"/>
        <w:jc w:val="both"/>
      </w:pPr>
      <w:r>
        <w:t xml:space="preserve">Версия (V1.0) от </w:t>
      </w:r>
      <w:proofErr w:type="spellStart"/>
      <w:r>
        <w:t>ХХХХг</w:t>
      </w:r>
      <w:proofErr w:type="spellEnd"/>
      <w:r>
        <w:t>.</w:t>
      </w:r>
    </w:p>
    <w:p w14:paraId="7C9BC037" w14:textId="556A8EFE" w:rsidR="00C43AB7" w:rsidRDefault="00C43AB7" w:rsidP="008B0E8D">
      <w:pPr>
        <w:pStyle w:val="a7"/>
        <w:numPr>
          <w:ilvl w:val="0"/>
          <w:numId w:val="2"/>
        </w:numPr>
        <w:tabs>
          <w:tab w:val="left" w:pos="851"/>
          <w:tab w:val="left" w:pos="1440"/>
        </w:tabs>
        <w:ind w:left="0" w:firstLine="567"/>
        <w:jc w:val="both"/>
      </w:pPr>
      <w:r>
        <w:t>Фамилия руководителя (или спонсора).</w:t>
      </w:r>
    </w:p>
    <w:p w14:paraId="7E2A0A51" w14:textId="4837702A" w:rsidR="00C43AB7" w:rsidRDefault="00C43AB7" w:rsidP="008B0E8D">
      <w:pPr>
        <w:pStyle w:val="a7"/>
        <w:numPr>
          <w:ilvl w:val="0"/>
          <w:numId w:val="2"/>
        </w:numPr>
        <w:tabs>
          <w:tab w:val="left" w:pos="851"/>
          <w:tab w:val="left" w:pos="1440"/>
        </w:tabs>
        <w:ind w:left="0" w:firstLine="567"/>
        <w:jc w:val="both"/>
      </w:pPr>
      <w:r>
        <w:t>Фамилия, должность и звание исследователя; название и адрес организации, где проводится исследование.</w:t>
      </w:r>
    </w:p>
    <w:p w14:paraId="2DDACDDF" w14:textId="77777777" w:rsidR="00C43AB7" w:rsidRDefault="00C43AB7" w:rsidP="00C43AB7">
      <w:pPr>
        <w:spacing w:after="200" w:line="276" w:lineRule="auto"/>
        <w:jc w:val="center"/>
      </w:pPr>
    </w:p>
    <w:p w14:paraId="3E18B502" w14:textId="77777777" w:rsidR="00C43AB7" w:rsidRDefault="00C43AB7" w:rsidP="00C43AB7">
      <w:pPr>
        <w:spacing w:after="200" w:line="276" w:lineRule="auto"/>
        <w:jc w:val="center"/>
      </w:pPr>
    </w:p>
    <w:p w14:paraId="54E4F520" w14:textId="77777777" w:rsidR="00C43AB7" w:rsidRDefault="00C43AB7" w:rsidP="00C43AB7">
      <w:pPr>
        <w:spacing w:after="200" w:line="276" w:lineRule="auto"/>
        <w:jc w:val="center"/>
      </w:pPr>
    </w:p>
    <w:p w14:paraId="6E9CBFF0" w14:textId="77777777" w:rsidR="00C43AB7" w:rsidRDefault="00C43AB7" w:rsidP="00C43AB7">
      <w:pPr>
        <w:spacing w:after="200" w:line="276" w:lineRule="auto"/>
        <w:jc w:val="center"/>
      </w:pPr>
    </w:p>
    <w:p w14:paraId="0E7C48EF" w14:textId="77777777" w:rsidR="00C43AB7" w:rsidRDefault="00C43AB7" w:rsidP="00C43AB7">
      <w:pPr>
        <w:spacing w:after="200" w:line="276" w:lineRule="auto"/>
        <w:jc w:val="center"/>
      </w:pPr>
    </w:p>
    <w:p w14:paraId="5106BE48" w14:textId="77777777" w:rsidR="00C43AB7" w:rsidRDefault="00C43AB7" w:rsidP="00C43AB7">
      <w:pPr>
        <w:spacing w:after="200" w:line="276" w:lineRule="auto"/>
        <w:jc w:val="center"/>
      </w:pPr>
    </w:p>
    <w:p w14:paraId="0ABEB89C" w14:textId="77777777" w:rsidR="00C43AB7" w:rsidRDefault="00C43AB7" w:rsidP="00C43AB7">
      <w:pPr>
        <w:spacing w:after="200" w:line="276" w:lineRule="auto"/>
        <w:jc w:val="center"/>
      </w:pPr>
    </w:p>
    <w:p w14:paraId="51BCF417" w14:textId="77777777" w:rsidR="00C43AB7" w:rsidRDefault="00C43AB7" w:rsidP="00C43AB7">
      <w:pPr>
        <w:spacing w:after="200" w:line="276" w:lineRule="auto"/>
        <w:jc w:val="center"/>
      </w:pPr>
    </w:p>
    <w:p w14:paraId="58ECF1C4" w14:textId="77777777" w:rsidR="00C43AB7" w:rsidRDefault="00C43AB7" w:rsidP="00C43AB7">
      <w:pPr>
        <w:spacing w:after="200" w:line="276" w:lineRule="auto"/>
        <w:jc w:val="center"/>
      </w:pPr>
    </w:p>
    <w:p w14:paraId="1503DD1F" w14:textId="77777777" w:rsidR="00C43AB7" w:rsidRDefault="00C43AB7" w:rsidP="00C43AB7">
      <w:pPr>
        <w:spacing w:after="200" w:line="276" w:lineRule="auto"/>
        <w:jc w:val="center"/>
      </w:pPr>
    </w:p>
    <w:p w14:paraId="5046BDD6" w14:textId="77777777" w:rsidR="00C43AB7" w:rsidRDefault="00C43AB7" w:rsidP="00C43AB7">
      <w:pPr>
        <w:spacing w:after="200" w:line="276" w:lineRule="auto"/>
        <w:jc w:val="center"/>
      </w:pPr>
    </w:p>
    <w:p w14:paraId="44ED90D6" w14:textId="77777777" w:rsidR="00C43AB7" w:rsidRDefault="00C43AB7" w:rsidP="00C43AB7">
      <w:pPr>
        <w:spacing w:after="200" w:line="276" w:lineRule="auto"/>
        <w:jc w:val="center"/>
      </w:pPr>
    </w:p>
    <w:p w14:paraId="68DA3044" w14:textId="77777777" w:rsidR="00C43AB7" w:rsidRDefault="00C43AB7" w:rsidP="00C43AB7">
      <w:pPr>
        <w:spacing w:after="200" w:line="276" w:lineRule="auto"/>
        <w:jc w:val="center"/>
      </w:pPr>
    </w:p>
    <w:p w14:paraId="157A8855" w14:textId="77777777" w:rsidR="00C43AB7" w:rsidRDefault="00C43AB7" w:rsidP="00C43AB7">
      <w:pPr>
        <w:spacing w:after="200" w:line="276" w:lineRule="auto"/>
        <w:jc w:val="center"/>
      </w:pPr>
    </w:p>
    <w:p w14:paraId="18CCE060" w14:textId="77777777" w:rsidR="00C43AB7" w:rsidRDefault="00C43AB7" w:rsidP="00C43AB7">
      <w:pPr>
        <w:spacing w:after="200" w:line="276" w:lineRule="auto"/>
        <w:jc w:val="center"/>
      </w:pPr>
    </w:p>
    <w:p w14:paraId="06C87EE5" w14:textId="77777777" w:rsidR="00C43AB7" w:rsidRDefault="00C43AB7" w:rsidP="00C43AB7">
      <w:pPr>
        <w:spacing w:after="200" w:line="276" w:lineRule="auto"/>
        <w:jc w:val="center"/>
      </w:pPr>
    </w:p>
    <w:p w14:paraId="54B8DDA0" w14:textId="22C6A945" w:rsidR="00C43AB7" w:rsidRDefault="00416FE5" w:rsidP="00C43AB7">
      <w:pPr>
        <w:spacing w:after="200" w:line="276" w:lineRule="auto"/>
        <w:jc w:val="center"/>
      </w:pPr>
      <w:r>
        <w:t>Караганда, 20___</w:t>
      </w:r>
      <w:r w:rsidR="00C43AB7">
        <w:t>г.</w:t>
      </w:r>
      <w:r w:rsidR="00C43AB7">
        <w:br w:type="page"/>
      </w:r>
    </w:p>
    <w:p w14:paraId="531B1313" w14:textId="77777777" w:rsidR="00C43AB7" w:rsidRDefault="00C43AB7" w:rsidP="008B0E8D">
      <w:pPr>
        <w:numPr>
          <w:ilvl w:val="0"/>
          <w:numId w:val="1"/>
        </w:numPr>
        <w:tabs>
          <w:tab w:val="left" w:pos="0"/>
          <w:tab w:val="left" w:pos="851"/>
        </w:tabs>
        <w:ind w:left="0" w:firstLine="567"/>
        <w:rPr>
          <w:b/>
        </w:rPr>
      </w:pPr>
      <w:r>
        <w:rPr>
          <w:b/>
        </w:rPr>
        <w:lastRenderedPageBreak/>
        <w:t>Цель исследования и введение.</w:t>
      </w:r>
    </w:p>
    <w:p w14:paraId="50B79279" w14:textId="77777777" w:rsidR="00C43AB7" w:rsidRDefault="00C43AB7" w:rsidP="008B0E8D">
      <w:pPr>
        <w:numPr>
          <w:ilvl w:val="1"/>
          <w:numId w:val="1"/>
        </w:numPr>
        <w:tabs>
          <w:tab w:val="left" w:pos="0"/>
          <w:tab w:val="left" w:pos="851"/>
        </w:tabs>
        <w:ind w:left="0" w:firstLine="567"/>
      </w:pPr>
      <w:r>
        <w:rPr>
          <w:b/>
        </w:rPr>
        <w:t>Цель исследования</w:t>
      </w:r>
      <w:r>
        <w:t>. Укажите научные цели и задачи исследования.</w:t>
      </w:r>
    </w:p>
    <w:p w14:paraId="2D7B0C3E" w14:textId="77777777" w:rsidR="00C43AB7" w:rsidRDefault="00C43AB7" w:rsidP="008B0E8D">
      <w:pPr>
        <w:numPr>
          <w:ilvl w:val="1"/>
          <w:numId w:val="1"/>
        </w:numPr>
        <w:tabs>
          <w:tab w:val="left" w:pos="0"/>
          <w:tab w:val="left" w:pos="851"/>
        </w:tabs>
        <w:ind w:left="0" w:firstLine="567"/>
      </w:pPr>
      <w:r>
        <w:rPr>
          <w:b/>
        </w:rPr>
        <w:t>Введение</w:t>
      </w:r>
      <w:r>
        <w:t>. Здесь опишите обоснование цели и ссылки на литературу (обязателен список литературы)</w:t>
      </w:r>
    </w:p>
    <w:p w14:paraId="649169A8" w14:textId="77777777" w:rsidR="00C43AB7" w:rsidRDefault="00C43AB7" w:rsidP="008B0E8D">
      <w:pPr>
        <w:numPr>
          <w:ilvl w:val="0"/>
          <w:numId w:val="1"/>
        </w:numPr>
        <w:tabs>
          <w:tab w:val="left" w:pos="0"/>
          <w:tab w:val="left" w:pos="851"/>
        </w:tabs>
        <w:ind w:left="0" w:firstLine="567"/>
        <w:rPr>
          <w:b/>
        </w:rPr>
      </w:pPr>
      <w:r>
        <w:rPr>
          <w:b/>
        </w:rPr>
        <w:t>Критерии для отбора участников исследования.</w:t>
      </w:r>
    </w:p>
    <w:p w14:paraId="398F48A5" w14:textId="3E20A9ED" w:rsidR="00C43AB7" w:rsidRDefault="00C43AB7" w:rsidP="008B0E8D">
      <w:pPr>
        <w:pStyle w:val="a7"/>
        <w:numPr>
          <w:ilvl w:val="0"/>
          <w:numId w:val="8"/>
        </w:numPr>
        <w:tabs>
          <w:tab w:val="left" w:pos="0"/>
          <w:tab w:val="left" w:pos="851"/>
          <w:tab w:val="left" w:pos="1440"/>
        </w:tabs>
        <w:ind w:left="0" w:firstLine="567"/>
        <w:jc w:val="both"/>
      </w:pPr>
      <w:r w:rsidRPr="008B0E8D">
        <w:rPr>
          <w:b/>
        </w:rPr>
        <w:t>Количество участников</w:t>
      </w:r>
      <w:r>
        <w:t>. Укажите общее число участников, планируемое для данного исследования. В случае мультицентрового исследования, укажите количество и названия центров-участников и общее число участников для всего исследования в целом</w:t>
      </w:r>
      <w:r w:rsidR="00416FE5">
        <w:t>.</w:t>
      </w:r>
    </w:p>
    <w:p w14:paraId="48E2AA06" w14:textId="02ADA71C" w:rsidR="00C43AB7" w:rsidRDefault="00C43AB7" w:rsidP="008B0E8D">
      <w:pPr>
        <w:pStyle w:val="a7"/>
        <w:numPr>
          <w:ilvl w:val="0"/>
          <w:numId w:val="8"/>
        </w:numPr>
        <w:tabs>
          <w:tab w:val="left" w:pos="0"/>
          <w:tab w:val="left" w:pos="851"/>
          <w:tab w:val="left" w:pos="1440"/>
        </w:tabs>
        <w:ind w:left="0" w:firstLine="567"/>
        <w:jc w:val="both"/>
      </w:pPr>
      <w:r w:rsidRPr="008B0E8D">
        <w:rPr>
          <w:b/>
        </w:rPr>
        <w:t>Распределение по полу</w:t>
      </w:r>
      <w:r>
        <w:t xml:space="preserve">. Опишите предполагаемое гендерное распределение. Если имеется какое-либо ограничение для включения в исследование по полу, объясните суть этого ограничения и обоснование.  </w:t>
      </w:r>
    </w:p>
    <w:p w14:paraId="3AA177FB" w14:textId="10EB89B1" w:rsidR="00C43AB7" w:rsidRDefault="00C43AB7" w:rsidP="008B0E8D">
      <w:pPr>
        <w:pStyle w:val="a7"/>
        <w:numPr>
          <w:ilvl w:val="0"/>
          <w:numId w:val="8"/>
        </w:numPr>
        <w:tabs>
          <w:tab w:val="left" w:pos="0"/>
          <w:tab w:val="left" w:pos="851"/>
          <w:tab w:val="left" w:pos="1440"/>
        </w:tabs>
        <w:ind w:left="0" w:firstLine="567"/>
        <w:jc w:val="both"/>
      </w:pPr>
      <w:r w:rsidRPr="008B0E8D">
        <w:rPr>
          <w:b/>
        </w:rPr>
        <w:t>Возраст.</w:t>
      </w:r>
      <w:r>
        <w:t xml:space="preserve"> Укажите возрастной диапазон участников. Дайте обоснование для выбора данных возрастных границ. Участие взрослых в исследовании не должно быть ограничено по возрасту, если нет других медицинских или научных причин.</w:t>
      </w:r>
    </w:p>
    <w:p w14:paraId="5F849CD1" w14:textId="5AB971A8" w:rsidR="00C43AB7" w:rsidRDefault="00C43AB7" w:rsidP="008B0E8D">
      <w:pPr>
        <w:pStyle w:val="a7"/>
        <w:numPr>
          <w:ilvl w:val="0"/>
          <w:numId w:val="8"/>
        </w:numPr>
        <w:tabs>
          <w:tab w:val="left" w:pos="0"/>
          <w:tab w:val="left" w:pos="851"/>
          <w:tab w:val="left" w:pos="1440"/>
        </w:tabs>
        <w:ind w:left="0" w:firstLine="567"/>
        <w:jc w:val="both"/>
      </w:pPr>
      <w:r w:rsidRPr="008B0E8D">
        <w:rPr>
          <w:b/>
        </w:rPr>
        <w:t>Национальность (этническая принадлежность).</w:t>
      </w:r>
      <w:r>
        <w:t xml:space="preserve"> Опишите предполагаемое расовое и этническое распределение участников. Если есть любое ограничение по национальной/этнической принадлежности, объясните суть ограничения и дайте обоснование. Исследование должно включать достаточное число людей, проживающих в данном регионе с разной национальной и этнической принадлежностью, чтобы убедиться, что польза и бремя исследования распределены равномерно.</w:t>
      </w:r>
    </w:p>
    <w:p w14:paraId="7D80E673" w14:textId="3B9820D6" w:rsidR="00C43AB7" w:rsidRDefault="00C43AB7" w:rsidP="008B0E8D">
      <w:pPr>
        <w:pStyle w:val="a7"/>
        <w:numPr>
          <w:ilvl w:val="0"/>
          <w:numId w:val="8"/>
        </w:numPr>
        <w:tabs>
          <w:tab w:val="left" w:pos="0"/>
          <w:tab w:val="left" w:pos="851"/>
          <w:tab w:val="left" w:pos="1440"/>
        </w:tabs>
        <w:ind w:left="0" w:firstLine="567"/>
        <w:jc w:val="both"/>
      </w:pPr>
      <w:r w:rsidRPr="008B0E8D">
        <w:rPr>
          <w:b/>
        </w:rPr>
        <w:t>Критерии для включения</w:t>
      </w:r>
      <w:r>
        <w:t>. Перечислите критерии для включения в исследование. Эти критерии должны быть научно обоснованы и определять, кто может быть включен в исследование.</w:t>
      </w:r>
    </w:p>
    <w:p w14:paraId="5515B287" w14:textId="5F1B889F" w:rsidR="00C43AB7" w:rsidRPr="00C43AB7" w:rsidRDefault="00C43AB7" w:rsidP="008B0E8D">
      <w:pPr>
        <w:pStyle w:val="a7"/>
        <w:numPr>
          <w:ilvl w:val="0"/>
          <w:numId w:val="8"/>
        </w:numPr>
        <w:tabs>
          <w:tab w:val="left" w:pos="0"/>
          <w:tab w:val="left" w:pos="851"/>
          <w:tab w:val="left" w:pos="1440"/>
        </w:tabs>
        <w:ind w:left="0" w:firstLine="567"/>
        <w:jc w:val="both"/>
      </w:pPr>
      <w:r w:rsidRPr="008B0E8D">
        <w:rPr>
          <w:b/>
        </w:rPr>
        <w:t>Критерии для исключения</w:t>
      </w:r>
      <w:r>
        <w:t>. Перечислите критерии для исключения. Они должны быть научно обоснованными и помочь более точно определить популяцию участников.</w:t>
      </w:r>
    </w:p>
    <w:p w14:paraId="3C6EBC7C" w14:textId="4E755D19" w:rsidR="00C43AB7" w:rsidRPr="00E24644" w:rsidRDefault="00C43AB7" w:rsidP="008B0E8D">
      <w:pPr>
        <w:pStyle w:val="a7"/>
        <w:numPr>
          <w:ilvl w:val="0"/>
          <w:numId w:val="8"/>
        </w:numPr>
        <w:tabs>
          <w:tab w:val="left" w:pos="0"/>
          <w:tab w:val="left" w:pos="851"/>
          <w:tab w:val="left" w:pos="1440"/>
        </w:tabs>
        <w:ind w:left="0" w:firstLine="567"/>
        <w:jc w:val="both"/>
      </w:pPr>
      <w:r w:rsidRPr="008B0E8D">
        <w:rPr>
          <w:b/>
          <w:bCs/>
          <w:lang w:val="kk-KZ"/>
        </w:rPr>
        <w:t>Критерии для выключения.</w:t>
      </w:r>
      <w:r w:rsidRPr="00E24644">
        <w:t xml:space="preserve"> Перечислите критерии для исключения. </w:t>
      </w:r>
      <w:r>
        <w:t>Критерии</w:t>
      </w:r>
      <w:r w:rsidRPr="00E24644">
        <w:t xml:space="preserve"> должны быть научно обоснованными и помочь более точно определить популяцию участников.</w:t>
      </w:r>
    </w:p>
    <w:p w14:paraId="7F41B9E9" w14:textId="36143553" w:rsidR="00C43AB7" w:rsidRPr="008B0E8D" w:rsidRDefault="00C43AB7" w:rsidP="008B0E8D">
      <w:pPr>
        <w:pStyle w:val="a7"/>
        <w:numPr>
          <w:ilvl w:val="0"/>
          <w:numId w:val="8"/>
        </w:numPr>
        <w:tabs>
          <w:tab w:val="left" w:pos="0"/>
          <w:tab w:val="left" w:pos="851"/>
          <w:tab w:val="left" w:pos="1440"/>
        </w:tabs>
        <w:ind w:left="0" w:firstLine="567"/>
        <w:jc w:val="both"/>
        <w:rPr>
          <w:lang/>
        </w:rPr>
      </w:pPr>
      <w:r w:rsidRPr="008B0E8D">
        <w:rPr>
          <w:b/>
        </w:rPr>
        <w:t>Уязвимые группы</w:t>
      </w:r>
      <w:r>
        <w:t xml:space="preserve">. </w:t>
      </w:r>
      <w:r w:rsidR="00416FE5">
        <w:t>Е</w:t>
      </w:r>
      <w:r w:rsidRPr="008B0E8D">
        <w:rPr>
          <w:lang/>
        </w:rPr>
        <w:t>сли уязвимые участники (с ограниченными возможностями для самостоятельного принятия решения) будут включены в исследование, должно быть обоснование для этого. Дети, беременные женщины, пожилые, студенты, подчиненные работники, эмбрионы, заключенные, лица с когнитивными расстройствами, люди с ограниченными возможностями, мигранты, беженцы, лица без гражданства, этнические и религиозные меньшинства, а также лица, страдающие психическими заболеваниями или хроническими заболеваниями, считаются уязвимыми участниками, которые нуждаются в большей защите.</w:t>
      </w:r>
    </w:p>
    <w:p w14:paraId="178609D2" w14:textId="77777777" w:rsidR="00C43AB7" w:rsidRDefault="00C43AB7" w:rsidP="008B0E8D">
      <w:pPr>
        <w:numPr>
          <w:ilvl w:val="0"/>
          <w:numId w:val="1"/>
        </w:numPr>
        <w:tabs>
          <w:tab w:val="left" w:pos="0"/>
          <w:tab w:val="left" w:pos="702"/>
          <w:tab w:val="left" w:pos="851"/>
        </w:tabs>
        <w:ind w:left="0" w:firstLine="567"/>
        <w:rPr>
          <w:b/>
        </w:rPr>
      </w:pPr>
      <w:r>
        <w:rPr>
          <w:b/>
        </w:rPr>
        <w:t>Методы и процедуры</w:t>
      </w:r>
    </w:p>
    <w:p w14:paraId="0C337F9B" w14:textId="2193CD65" w:rsidR="00C43AB7" w:rsidRDefault="00C43AB7" w:rsidP="008B0E8D">
      <w:pPr>
        <w:pStyle w:val="a7"/>
        <w:numPr>
          <w:ilvl w:val="0"/>
          <w:numId w:val="6"/>
        </w:numPr>
        <w:tabs>
          <w:tab w:val="left" w:pos="0"/>
          <w:tab w:val="left" w:pos="851"/>
          <w:tab w:val="left" w:pos="1440"/>
        </w:tabs>
        <w:ind w:left="0" w:firstLine="567"/>
        <w:jc w:val="both"/>
      </w:pPr>
      <w:r w:rsidRPr="008B0E8D">
        <w:rPr>
          <w:b/>
        </w:rPr>
        <w:t>Методы и процедуры</w:t>
      </w:r>
      <w:r>
        <w:t xml:space="preserve">. Кратко опишите план, метод и </w:t>
      </w:r>
      <w:proofErr w:type="gramStart"/>
      <w:r>
        <w:t>дизайн исследования</w:t>
      </w:r>
      <w:proofErr w:type="gramEnd"/>
      <w:r>
        <w:t xml:space="preserve"> и все процедуры, которые будут использованы для выполнения целей проекта. Процедуры/тесты/интервенции, которые являются экспериментальными и/или применяемые исключительно для исследования должны быть определены и отделены от тех, которые будут применены независимо от исследования (т.е. для оказания медицинской помощи). Выделите любые процедуры, ситуации или материалы, которые могут причинить вред и предполагают применение мер предосторожности. Определите рутинные процедуры, которые будут проводиться только с научной целью (дополнительные тесты). (Необходимо описать все этапы исследования с указанием используемых методов). </w:t>
      </w:r>
    </w:p>
    <w:p w14:paraId="2EB30745" w14:textId="77777777" w:rsidR="00C43AB7" w:rsidRPr="008B0E8D" w:rsidRDefault="00C43AB7" w:rsidP="008B0E8D">
      <w:pPr>
        <w:pStyle w:val="a7"/>
        <w:numPr>
          <w:ilvl w:val="0"/>
          <w:numId w:val="6"/>
        </w:numPr>
        <w:tabs>
          <w:tab w:val="left" w:pos="0"/>
          <w:tab w:val="left" w:pos="851"/>
          <w:tab w:val="left" w:pos="1440"/>
        </w:tabs>
        <w:ind w:left="0" w:firstLine="567"/>
        <w:jc w:val="both"/>
        <w:rPr>
          <w:lang/>
        </w:rPr>
      </w:pPr>
      <w:r w:rsidRPr="008B0E8D">
        <w:rPr>
          <w:lang/>
        </w:rPr>
        <w:t>Для испытаний с применением интервенций, которые могут вызывать потенциальный риск, может потребоваться комитет/комиссия по мониторингу данных для защиты безопасности и благополучия участников. Дайте подробное описание его управления (членство, функционирование, частота экспертизы, правила по прекращению и т.д.).</w:t>
      </w:r>
    </w:p>
    <w:p w14:paraId="252AB11E" w14:textId="51B831B5" w:rsidR="00C43AB7" w:rsidRPr="008B0E8D" w:rsidRDefault="00C43AB7" w:rsidP="008B0E8D">
      <w:pPr>
        <w:pStyle w:val="a7"/>
        <w:numPr>
          <w:ilvl w:val="0"/>
          <w:numId w:val="6"/>
        </w:numPr>
        <w:tabs>
          <w:tab w:val="left" w:pos="0"/>
          <w:tab w:val="left" w:pos="851"/>
          <w:tab w:val="left" w:pos="1440"/>
        </w:tabs>
        <w:ind w:left="0" w:firstLine="567"/>
        <w:jc w:val="both"/>
        <w:rPr>
          <w:lang/>
        </w:rPr>
      </w:pPr>
      <w:r w:rsidRPr="008B0E8D">
        <w:rPr>
          <w:b/>
        </w:rPr>
        <w:lastRenderedPageBreak/>
        <w:t>Анализ и мониторинг данных</w:t>
      </w:r>
      <w:r>
        <w:t xml:space="preserve">. </w:t>
      </w:r>
      <w:r w:rsidRPr="008B0E8D">
        <w:rPr>
          <w:lang/>
        </w:rPr>
        <w:t>Кратко опишите используемые статистические/аналитические методы. Необходим четкий алгоритм анализа данных, выбор корректного статистического метода, и пояснение выбора статистического метода.</w:t>
      </w:r>
    </w:p>
    <w:p w14:paraId="71D99793" w14:textId="06C8B1B3" w:rsidR="00C43AB7" w:rsidRDefault="00C43AB7" w:rsidP="008B0E8D">
      <w:pPr>
        <w:pStyle w:val="a7"/>
        <w:numPr>
          <w:ilvl w:val="0"/>
          <w:numId w:val="6"/>
        </w:numPr>
        <w:tabs>
          <w:tab w:val="left" w:pos="0"/>
          <w:tab w:val="left" w:pos="851"/>
          <w:tab w:val="left" w:pos="1440"/>
        </w:tabs>
        <w:ind w:left="0" w:firstLine="567"/>
        <w:jc w:val="both"/>
      </w:pPr>
      <w:r w:rsidRPr="008B0E8D">
        <w:rPr>
          <w:b/>
          <w:bCs/>
        </w:rPr>
        <w:t>Хранение данных и конфиденциальность.</w:t>
      </w:r>
      <w:r>
        <w:t xml:space="preserve">  Опишите, где полученные данные будут храниться в течение исследования и как они будут защищены. Исследователь должен предпринять необходимые шаги для обеспечения конфиденциальности данных. Это включает кодирование данных и подбор соответствующего механизма хранения данных, который предотвратит свободный доступ к данным. Укажите, кто будет иметь доступ к данным, и как они будут использоваться.  </w:t>
      </w:r>
    </w:p>
    <w:p w14:paraId="4398CDC6" w14:textId="77777777" w:rsidR="00C43AB7" w:rsidRDefault="00C43AB7" w:rsidP="008B0E8D">
      <w:pPr>
        <w:numPr>
          <w:ilvl w:val="0"/>
          <w:numId w:val="1"/>
        </w:numPr>
        <w:tabs>
          <w:tab w:val="left" w:pos="0"/>
          <w:tab w:val="left" w:pos="468"/>
          <w:tab w:val="left" w:pos="851"/>
        </w:tabs>
        <w:ind w:left="0" w:firstLine="567"/>
        <w:rPr>
          <w:b/>
        </w:rPr>
      </w:pPr>
      <w:r>
        <w:rPr>
          <w:b/>
        </w:rPr>
        <w:t>Оценка соотношения риск/польза</w:t>
      </w:r>
    </w:p>
    <w:p w14:paraId="581B0A02" w14:textId="77777777" w:rsidR="00C43AB7" w:rsidRPr="008B0E8D" w:rsidRDefault="00C43AB7" w:rsidP="008B0E8D">
      <w:pPr>
        <w:pStyle w:val="a7"/>
        <w:numPr>
          <w:ilvl w:val="0"/>
          <w:numId w:val="4"/>
        </w:numPr>
        <w:tabs>
          <w:tab w:val="left" w:pos="0"/>
          <w:tab w:val="left" w:pos="851"/>
          <w:tab w:val="left" w:pos="1440"/>
        </w:tabs>
        <w:ind w:left="0" w:firstLine="567"/>
        <w:jc w:val="both"/>
        <w:rPr>
          <w:bCs/>
          <w:lang/>
        </w:rPr>
      </w:pPr>
      <w:r w:rsidRPr="008B0E8D">
        <w:rPr>
          <w:b/>
          <w:bCs/>
          <w:lang/>
        </w:rPr>
        <w:t>Потенциальный риск.</w:t>
      </w:r>
      <w:r w:rsidRPr="008B0E8D">
        <w:rPr>
          <w:b/>
          <w:lang/>
        </w:rPr>
        <w:t xml:space="preserve"> </w:t>
      </w:r>
      <w:r w:rsidRPr="008B0E8D">
        <w:rPr>
          <w:bCs/>
          <w:lang/>
        </w:rPr>
        <w:t>Опишите потенциальные риски, связанные с исследованием, включая физические, психологические, социальные, экономические и юридические аспекты. Укажите данные по токсичности или другим неблагоприятным воздействиям из брошюры исследователя. Оцените вероятность возникновения ущерба и степень его обратимости, используя подходы качественного и количественного анализа.</w:t>
      </w:r>
    </w:p>
    <w:p w14:paraId="205BC9D7" w14:textId="3925D9CD" w:rsidR="00C43AB7" w:rsidRPr="008B0E8D" w:rsidRDefault="00C43AB7" w:rsidP="008B0E8D">
      <w:pPr>
        <w:pStyle w:val="a7"/>
        <w:numPr>
          <w:ilvl w:val="0"/>
          <w:numId w:val="4"/>
        </w:numPr>
        <w:tabs>
          <w:tab w:val="left" w:pos="0"/>
          <w:tab w:val="left" w:pos="851"/>
          <w:tab w:val="left" w:pos="1440"/>
        </w:tabs>
        <w:ind w:left="0" w:firstLine="567"/>
        <w:jc w:val="both"/>
        <w:rPr>
          <w:lang/>
        </w:rPr>
      </w:pPr>
      <w:r w:rsidRPr="008B0E8D">
        <w:rPr>
          <w:b/>
        </w:rPr>
        <w:t>Степень риска</w:t>
      </w:r>
      <w:r w:rsidRPr="008B0E8D">
        <w:t xml:space="preserve">. </w:t>
      </w:r>
      <w:r w:rsidRPr="008B0E8D">
        <w:rPr>
          <w:lang/>
        </w:rPr>
        <w:t>Укажите степень риска, который представляет собой исследование по следующим категориям: минимальный, средний и максимальный. Минимальный риск означает, что вероятность и степень вреда или дискомфорта, ожидаемая в исследовании, не превышает того, что обычно встречается в повседневной жизни или при проведении рутинных физических или психологических тестов. Средний риск подразумевает, что вероятность и степень вреда или дискомфорта могут превышать обычные повседневные события, но все же остаются контролируемыми и обратимыми. Максимальный риск указывает на значительную вероятность или серьезность вреда или дискомфорта, который может повлиять на здоровье или благополучие участников, с возможностью необратимых последствий, требующих особого мониторинга и защиты.</w:t>
      </w:r>
    </w:p>
    <w:p w14:paraId="7C5B1225" w14:textId="16B5AD96" w:rsidR="00C43AB7" w:rsidRPr="008B0E8D" w:rsidRDefault="00C43AB7" w:rsidP="008B0E8D">
      <w:pPr>
        <w:pStyle w:val="a7"/>
        <w:numPr>
          <w:ilvl w:val="0"/>
          <w:numId w:val="4"/>
        </w:numPr>
        <w:tabs>
          <w:tab w:val="left" w:pos="0"/>
          <w:tab w:val="left" w:pos="851"/>
          <w:tab w:val="left" w:pos="1440"/>
        </w:tabs>
        <w:ind w:left="0" w:firstLine="567"/>
        <w:jc w:val="both"/>
        <w:rPr>
          <w:lang/>
        </w:rPr>
      </w:pPr>
      <w:r w:rsidRPr="008B0E8D">
        <w:rPr>
          <w:b/>
        </w:rPr>
        <w:t>Защита от риска</w:t>
      </w:r>
      <w:r w:rsidRPr="008B0E8D">
        <w:t xml:space="preserve">. </w:t>
      </w:r>
      <w:r w:rsidRPr="008B0E8D">
        <w:rPr>
          <w:lang/>
        </w:rPr>
        <w:t>Опишите способы минимизации риска. Укажите, как план исследования будет защищать и/или минимизировать потенциальный риск или дискомфорт для участников. Потенциальный риск или дискомфорт должен быть минимизирован насколько это возможно путем применения таких методов, как обучение персонала, мониторинг состояния участников, исключение участников после получения доказательств негативных реакций или побочных явлений, а также предоставление показаний для лечения, консультирования и других необходимых последующих шагов.</w:t>
      </w:r>
    </w:p>
    <w:p w14:paraId="4CD41BDD" w14:textId="3E612AA9" w:rsidR="00C43AB7" w:rsidRPr="008B0E8D" w:rsidRDefault="00C43AB7" w:rsidP="008B0E8D">
      <w:pPr>
        <w:pStyle w:val="a7"/>
        <w:numPr>
          <w:ilvl w:val="0"/>
          <w:numId w:val="4"/>
        </w:numPr>
        <w:tabs>
          <w:tab w:val="left" w:pos="0"/>
          <w:tab w:val="left" w:pos="851"/>
          <w:tab w:val="left" w:pos="1440"/>
        </w:tabs>
        <w:ind w:left="0" w:firstLine="567"/>
        <w:jc w:val="both"/>
      </w:pPr>
      <w:r w:rsidRPr="008B0E8D">
        <w:rPr>
          <w:b/>
        </w:rPr>
        <w:t>Потенциальная польза для участника</w:t>
      </w:r>
      <w:r w:rsidRPr="008B0E8D">
        <w:t>. Опишите потенциальную пользу для участников исследования. Плата за участие не рассматривается как польза.</w:t>
      </w:r>
    </w:p>
    <w:p w14:paraId="003DC209" w14:textId="282B62B9" w:rsidR="00C43AB7" w:rsidRDefault="00C43AB7" w:rsidP="008B0E8D">
      <w:pPr>
        <w:pStyle w:val="a7"/>
        <w:numPr>
          <w:ilvl w:val="0"/>
          <w:numId w:val="4"/>
        </w:numPr>
        <w:tabs>
          <w:tab w:val="left" w:pos="0"/>
          <w:tab w:val="left" w:pos="851"/>
          <w:tab w:val="left" w:pos="1440"/>
        </w:tabs>
        <w:ind w:left="0" w:firstLine="567"/>
        <w:jc w:val="both"/>
      </w:pPr>
      <w:r w:rsidRPr="008B0E8D">
        <w:rPr>
          <w:b/>
        </w:rPr>
        <w:t>Альтернативы для участника</w:t>
      </w:r>
      <w:r w:rsidRPr="008B0E8D">
        <w:t>. Этот раздел должен включать описание альтернатив, предоставленных участнику, который выбрал не участвовать в исследовании. Важно подчеркнуть</w:t>
      </w:r>
      <w:r w:rsidRPr="00D11197">
        <w:t>, что отказ от участия не приведет к ущемлению прав участника. Для студентов, которые могут получить академические кредиты за участие, следует указать альтернативные способы получения равноценных кредитов, чтобы гарантировать отсутствие дискриминации за отказ от участия в исследовании.</w:t>
      </w:r>
    </w:p>
    <w:p w14:paraId="5C497117" w14:textId="77777777" w:rsidR="00C43AB7" w:rsidRDefault="00C43AB7" w:rsidP="008B0E8D">
      <w:pPr>
        <w:numPr>
          <w:ilvl w:val="0"/>
          <w:numId w:val="1"/>
        </w:numPr>
        <w:tabs>
          <w:tab w:val="left" w:pos="0"/>
          <w:tab w:val="left" w:pos="780"/>
          <w:tab w:val="left" w:pos="851"/>
        </w:tabs>
        <w:ind w:left="0" w:firstLine="567"/>
        <w:rPr>
          <w:b/>
        </w:rPr>
      </w:pPr>
      <w:r>
        <w:rPr>
          <w:b/>
        </w:rPr>
        <w:t>Определение участников исследования, набор и согласие</w:t>
      </w:r>
    </w:p>
    <w:p w14:paraId="08846470" w14:textId="77777777" w:rsidR="00C43AB7" w:rsidRPr="008B0E8D" w:rsidRDefault="00C43AB7" w:rsidP="008B0E8D">
      <w:pPr>
        <w:pStyle w:val="a7"/>
        <w:numPr>
          <w:ilvl w:val="0"/>
          <w:numId w:val="10"/>
        </w:numPr>
        <w:tabs>
          <w:tab w:val="left" w:pos="0"/>
          <w:tab w:val="left" w:pos="851"/>
          <w:tab w:val="left" w:pos="1440"/>
        </w:tabs>
        <w:ind w:left="0" w:firstLine="567"/>
        <w:jc w:val="both"/>
        <w:rPr>
          <w:lang/>
        </w:rPr>
      </w:pPr>
      <w:r w:rsidRPr="008B0E8D">
        <w:rPr>
          <w:lang/>
        </w:rPr>
        <w:t>Если набор и предварительное согласие не применимы, в случае исследований неотложной медицинской помощи или в случае изучения уже имеющихся данных/материалов, вы можете ответить только на первый вопрос об определении популяции исследования и объяснить, почему набор и согласие не применимы в данном исследовании.</w:t>
      </w:r>
    </w:p>
    <w:p w14:paraId="5A0DDFD2" w14:textId="1DD2DD2E" w:rsidR="00C43AB7" w:rsidRPr="008B0E8D" w:rsidRDefault="00C43AB7" w:rsidP="008B0E8D">
      <w:pPr>
        <w:pStyle w:val="a7"/>
        <w:numPr>
          <w:ilvl w:val="0"/>
          <w:numId w:val="10"/>
        </w:numPr>
        <w:tabs>
          <w:tab w:val="left" w:pos="0"/>
          <w:tab w:val="left" w:pos="851"/>
          <w:tab w:val="left" w:pos="1440"/>
        </w:tabs>
        <w:ind w:left="0" w:firstLine="567"/>
        <w:jc w:val="both"/>
        <w:rPr>
          <w:lang/>
        </w:rPr>
      </w:pPr>
      <w:r w:rsidRPr="008B0E8D">
        <w:rPr>
          <w:b/>
        </w:rPr>
        <w:t>Методы определения участников и их набора</w:t>
      </w:r>
      <w:r>
        <w:t xml:space="preserve">. </w:t>
      </w:r>
      <w:r w:rsidRPr="008B0E8D">
        <w:rPr>
          <w:lang/>
        </w:rPr>
        <w:t xml:space="preserve">Опишите методы, которые будут применены для определения и набора предполагаемых участников. Эти методы должны обеспечивать конфиденциальность и быть свободны от принуждения. Особое внимание следует уделить набору студентов, подчиненных и пациентов, поскольку такой набор может быть воспринят как потенциально принудительный. Для минимизации принуждения должны быть предприняты шаги, такие как обеспечение добровольности участия, </w:t>
      </w:r>
      <w:r w:rsidRPr="008B0E8D">
        <w:rPr>
          <w:lang/>
        </w:rPr>
        <w:lastRenderedPageBreak/>
        <w:t>использование анонимных опросников или добровольных заявок для участия, а также гарантирование, что отказ от участия не повлияет на отношения с исследователем или организацией.</w:t>
      </w:r>
    </w:p>
    <w:p w14:paraId="615071E6" w14:textId="462B8B00" w:rsidR="00C43AB7" w:rsidRDefault="00C43AB7" w:rsidP="008B0E8D">
      <w:pPr>
        <w:pStyle w:val="a7"/>
        <w:numPr>
          <w:ilvl w:val="0"/>
          <w:numId w:val="10"/>
        </w:numPr>
        <w:tabs>
          <w:tab w:val="left" w:pos="0"/>
          <w:tab w:val="left" w:pos="851"/>
          <w:tab w:val="left" w:pos="1440"/>
        </w:tabs>
        <w:ind w:left="0" w:firstLine="567"/>
        <w:jc w:val="both"/>
      </w:pPr>
      <w:r w:rsidRPr="008B0E8D">
        <w:rPr>
          <w:b/>
        </w:rPr>
        <w:t>Процесс получения согласия</w:t>
      </w:r>
      <w:r>
        <w:t xml:space="preserve">. Опишите, кто будет получать согласие и как будет структурирован процесс информированного согласия, чтобы способствовать рациональному и вдумчивому принятию решения участником/его законным представителем без любых элементов принуждения или насилия. </w:t>
      </w:r>
    </w:p>
    <w:p w14:paraId="662E72FF" w14:textId="54E175C1" w:rsidR="00C43AB7" w:rsidRPr="008B0E8D" w:rsidRDefault="00C43AB7" w:rsidP="008B0E8D">
      <w:pPr>
        <w:pStyle w:val="a7"/>
        <w:numPr>
          <w:ilvl w:val="0"/>
          <w:numId w:val="10"/>
        </w:numPr>
        <w:tabs>
          <w:tab w:val="left" w:pos="0"/>
          <w:tab w:val="left" w:pos="851"/>
          <w:tab w:val="left" w:pos="1440"/>
        </w:tabs>
        <w:ind w:left="0" w:firstLine="567"/>
        <w:jc w:val="both"/>
        <w:rPr>
          <w:lang/>
        </w:rPr>
      </w:pPr>
      <w:r w:rsidRPr="008B0E8D">
        <w:rPr>
          <w:b/>
        </w:rPr>
        <w:t>Состояние участника</w:t>
      </w:r>
      <w:r>
        <w:t xml:space="preserve">. </w:t>
      </w:r>
      <w:r w:rsidRPr="008B0E8D">
        <w:rPr>
          <w:lang/>
        </w:rPr>
        <w:t>Опишите, как состояние участников будет оцениваться, если не все они будут в состоянии давать информированное согласие. В случае исследования с участием людей, имеющих ограниченные возможности здоровья, оно должно проводиться с минимальным риском или прямой пользой для них. Уточните, как будут получены альтернативные согласия от законных представителей участников, если это необходимо для обеспечения их прав и безопасности в исследовании.</w:t>
      </w:r>
    </w:p>
    <w:p w14:paraId="1EFE96CD" w14:textId="04C47DD3" w:rsidR="00C43AB7" w:rsidRDefault="00C43AB7" w:rsidP="008B0E8D">
      <w:pPr>
        <w:pStyle w:val="a7"/>
        <w:numPr>
          <w:ilvl w:val="0"/>
          <w:numId w:val="10"/>
        </w:numPr>
        <w:tabs>
          <w:tab w:val="left" w:pos="0"/>
          <w:tab w:val="left" w:pos="851"/>
          <w:tab w:val="left" w:pos="1440"/>
        </w:tabs>
        <w:ind w:left="0" w:firstLine="567"/>
        <w:jc w:val="both"/>
      </w:pPr>
      <w:r w:rsidRPr="008B0E8D">
        <w:rPr>
          <w:b/>
        </w:rPr>
        <w:t>Понимание</w:t>
      </w:r>
      <w:r>
        <w:t xml:space="preserve">. Все исследователи обязаны убедиться, что предполагаемые субъекты или их представители имеют достаточные знания и понимание элементов информированного согласия, позволяющие им принять информированное и осознанное решение участвовать или нет; или позволить участие в исследовании. В этом разделе опишите, как это будет определяться, что субъект или его легальный представитель понял представленную информацию. </w:t>
      </w:r>
    </w:p>
    <w:p w14:paraId="27EBFB1C" w14:textId="3A396D78" w:rsidR="00C43AB7" w:rsidRDefault="00C43AB7" w:rsidP="008B0E8D">
      <w:pPr>
        <w:pStyle w:val="a7"/>
        <w:numPr>
          <w:ilvl w:val="0"/>
          <w:numId w:val="10"/>
        </w:numPr>
        <w:tabs>
          <w:tab w:val="left" w:pos="0"/>
          <w:tab w:val="left" w:pos="851"/>
          <w:tab w:val="left" w:pos="1440"/>
        </w:tabs>
        <w:ind w:left="0" w:firstLine="567"/>
        <w:jc w:val="both"/>
      </w:pPr>
      <w:r w:rsidRPr="008B0E8D">
        <w:rPr>
          <w:b/>
        </w:rPr>
        <w:t>Формы согласия</w:t>
      </w:r>
      <w:r>
        <w:t xml:space="preserve">. Изучите рекомендации </w:t>
      </w:r>
      <w:r w:rsidRPr="00D771C2">
        <w:t>ЛКБ</w:t>
      </w:r>
      <w:r w:rsidRPr="00AD2C4E">
        <w:t xml:space="preserve"> </w:t>
      </w:r>
      <w:r>
        <w:t xml:space="preserve">по форме информированного согласия (ИС) и тем пунктам ИС, которые требуются для документирования. </w:t>
      </w:r>
    </w:p>
    <w:p w14:paraId="230D2356" w14:textId="21171E74" w:rsidR="00C43AB7" w:rsidRDefault="00C43AB7" w:rsidP="008B0E8D">
      <w:pPr>
        <w:pStyle w:val="a7"/>
        <w:numPr>
          <w:ilvl w:val="0"/>
          <w:numId w:val="10"/>
        </w:numPr>
        <w:tabs>
          <w:tab w:val="left" w:pos="0"/>
          <w:tab w:val="left" w:pos="851"/>
          <w:tab w:val="left" w:pos="1440"/>
        </w:tabs>
        <w:ind w:left="0" w:firstLine="567"/>
        <w:jc w:val="both"/>
      </w:pPr>
      <w:r w:rsidRPr="008B0E8D">
        <w:rPr>
          <w:b/>
        </w:rPr>
        <w:t>Документирование согласия</w:t>
      </w:r>
      <w:r>
        <w:t xml:space="preserve">. Ответственный исполнитель несет ответственность за получение и документирование ИС от всех субъектов. </w:t>
      </w:r>
    </w:p>
    <w:p w14:paraId="4A115CA1" w14:textId="4099F0A9" w:rsidR="00C43AB7" w:rsidRPr="008B0E8D" w:rsidRDefault="00C43AB7" w:rsidP="008B0E8D">
      <w:pPr>
        <w:pStyle w:val="a7"/>
        <w:numPr>
          <w:ilvl w:val="0"/>
          <w:numId w:val="10"/>
        </w:numPr>
        <w:tabs>
          <w:tab w:val="left" w:pos="0"/>
          <w:tab w:val="left" w:pos="851"/>
          <w:tab w:val="left" w:pos="1440"/>
        </w:tabs>
        <w:ind w:left="0" w:firstLine="567"/>
        <w:jc w:val="both"/>
        <w:rPr>
          <w:lang/>
        </w:rPr>
      </w:pPr>
      <w:r w:rsidRPr="008B0E8D">
        <w:rPr>
          <w:b/>
        </w:rPr>
        <w:t>Цена участия</w:t>
      </w:r>
      <w:r>
        <w:t xml:space="preserve">. </w:t>
      </w:r>
      <w:r w:rsidRPr="008B0E8D">
        <w:rPr>
          <w:lang/>
        </w:rPr>
        <w:t>Этот раздел должен ясно определить, кто будет оплачивать процедуры, связанные с исследованием. В случае гранта, контракта или других способов финансирования проекта участникам не должна взиматься плата за участие.</w:t>
      </w:r>
    </w:p>
    <w:p w14:paraId="171B63C8" w14:textId="2CA95187" w:rsidR="00C43AB7" w:rsidRDefault="00C43AB7" w:rsidP="008B0E8D">
      <w:pPr>
        <w:pStyle w:val="a7"/>
        <w:numPr>
          <w:ilvl w:val="0"/>
          <w:numId w:val="10"/>
        </w:numPr>
        <w:tabs>
          <w:tab w:val="left" w:pos="0"/>
          <w:tab w:val="left" w:pos="851"/>
          <w:tab w:val="left" w:pos="1440"/>
        </w:tabs>
        <w:ind w:left="0" w:firstLine="567"/>
        <w:jc w:val="both"/>
      </w:pPr>
      <w:r w:rsidRPr="008B0E8D">
        <w:rPr>
          <w:b/>
        </w:rPr>
        <w:t>Плата за участие</w:t>
      </w:r>
      <w:r>
        <w:t xml:space="preserve">. Опишите возмещение или оплату, которую получат субъекты за участие. Перечислите условия, которые должны быть выполнены субъектами для получения оплаты или вознаграждения. Сумма должна быть обоснована и не должна принуждать субъекта для участия. Для получения оплаты участнику не нужно участвовать до конца исследования. Это необходимо для защиты его права выйти из исследования без наказания. </w:t>
      </w:r>
    </w:p>
    <w:p w14:paraId="10CFBA96" w14:textId="77777777" w:rsidR="00C43AB7" w:rsidRDefault="00C43AB7" w:rsidP="00C43AB7"/>
    <w:p w14:paraId="59505A2D" w14:textId="77777777" w:rsidR="002D24C9" w:rsidRDefault="002D24C9"/>
    <w:sectPr w:rsidR="002D24C9">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109EB" w14:textId="77777777" w:rsidR="008B0E8D" w:rsidRDefault="008B0E8D" w:rsidP="008B0E8D">
      <w:r>
        <w:separator/>
      </w:r>
    </w:p>
  </w:endnote>
  <w:endnote w:type="continuationSeparator" w:id="0">
    <w:p w14:paraId="0B0D5B8B" w14:textId="77777777" w:rsidR="008B0E8D" w:rsidRDefault="008B0E8D" w:rsidP="008B0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46605" w14:textId="77777777" w:rsidR="008B0E8D" w:rsidRDefault="008B0E8D" w:rsidP="008B0E8D">
      <w:r>
        <w:separator/>
      </w:r>
    </w:p>
  </w:footnote>
  <w:footnote w:type="continuationSeparator" w:id="0">
    <w:p w14:paraId="5B30C5D6" w14:textId="77777777" w:rsidR="008B0E8D" w:rsidRDefault="008B0E8D" w:rsidP="008B0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0041" w14:textId="1AD5DBE1" w:rsidR="008B0E8D" w:rsidRPr="008B0E8D" w:rsidRDefault="008B0E8D" w:rsidP="008B0E8D">
    <w:pPr>
      <w:pStyle w:val="a3"/>
      <w:jc w:val="right"/>
      <w:rPr>
        <w:b/>
        <w:bCs/>
      </w:rPr>
    </w:pPr>
    <w:r w:rsidRPr="008B0E8D">
      <w:rPr>
        <w:b/>
        <w:bCs/>
      </w:rPr>
      <w:t>Ф КМУ 23-08/1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861"/>
    <w:multiLevelType w:val="hybridMultilevel"/>
    <w:tmpl w:val="19DA085A"/>
    <w:lvl w:ilvl="0" w:tplc="D58AAFF4">
      <w:start w:val="1"/>
      <w:numFmt w:val="decimal"/>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5D55D1F"/>
    <w:multiLevelType w:val="hybridMultilevel"/>
    <w:tmpl w:val="95C2B15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C484A1C"/>
    <w:multiLevelType w:val="hybridMultilevel"/>
    <w:tmpl w:val="8FAC4C92"/>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18594240"/>
    <w:multiLevelType w:val="hybridMultilevel"/>
    <w:tmpl w:val="ACC21D74"/>
    <w:lvl w:ilvl="0" w:tplc="2000000F">
      <w:start w:val="1"/>
      <w:numFmt w:val="decimal"/>
      <w:lvlText w:val="%1."/>
      <w:lvlJc w:val="left"/>
      <w:pPr>
        <w:ind w:left="1287" w:hanging="360"/>
      </w:pPr>
    </w:lvl>
    <w:lvl w:ilvl="1" w:tplc="20000019">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4" w15:restartNumberingAfterBreak="0">
    <w:nsid w:val="2AC86345"/>
    <w:multiLevelType w:val="hybridMultilevel"/>
    <w:tmpl w:val="57CE0C2E"/>
    <w:lvl w:ilvl="0" w:tplc="2000000F">
      <w:start w:val="1"/>
      <w:numFmt w:val="decimal"/>
      <w:lvlText w:val="%1."/>
      <w:lvlJc w:val="left"/>
      <w:pPr>
        <w:ind w:left="1287" w:hanging="360"/>
      </w:pPr>
    </w:lvl>
    <w:lvl w:ilvl="1" w:tplc="20000019">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5" w15:restartNumberingAfterBreak="0">
    <w:nsid w:val="3A2B3323"/>
    <w:multiLevelType w:val="hybridMultilevel"/>
    <w:tmpl w:val="9D683764"/>
    <w:lvl w:ilvl="0" w:tplc="41D61140">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0CA44FC"/>
    <w:multiLevelType w:val="hybridMultilevel"/>
    <w:tmpl w:val="6914B63C"/>
    <w:lvl w:ilvl="0" w:tplc="2000000F">
      <w:start w:val="1"/>
      <w:numFmt w:val="decimal"/>
      <w:lvlText w:val="%1."/>
      <w:lvlJc w:val="left"/>
      <w:pPr>
        <w:ind w:left="1287" w:hanging="360"/>
      </w:pPr>
    </w:lvl>
    <w:lvl w:ilvl="1" w:tplc="20000019">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7" w15:restartNumberingAfterBreak="0">
    <w:nsid w:val="435B44A6"/>
    <w:multiLevelType w:val="hybridMultilevel"/>
    <w:tmpl w:val="C978B14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49A56B4"/>
    <w:multiLevelType w:val="multilevel"/>
    <w:tmpl w:val="549A56B4"/>
    <w:lvl w:ilvl="0">
      <w:start w:val="1"/>
      <w:numFmt w:val="upperRoman"/>
      <w:lvlText w:val="%1."/>
      <w:lvlJc w:val="left"/>
      <w:pPr>
        <w:tabs>
          <w:tab w:val="left" w:pos="1080"/>
        </w:tabs>
        <w:ind w:left="1080" w:hanging="720"/>
      </w:p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64D05ED"/>
    <w:multiLevelType w:val="hybridMultilevel"/>
    <w:tmpl w:val="A3FC8670"/>
    <w:lvl w:ilvl="0" w:tplc="D8B07546">
      <w:start w:val="1"/>
      <w:numFmt w:val="decimal"/>
      <w:lvlText w:val="%1."/>
      <w:lvlJc w:val="left"/>
      <w:pPr>
        <w:ind w:left="1287" w:hanging="360"/>
      </w:pPr>
      <w:rPr>
        <w:b/>
        <w:bCs w:val="0"/>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9"/>
  </w:num>
  <w:num w:numId="5">
    <w:abstractNumId w:val="3"/>
  </w:num>
  <w:num w:numId="6">
    <w:abstractNumId w:val="5"/>
  </w:num>
  <w:num w:numId="7">
    <w:abstractNumId w:val="4"/>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AB7"/>
    <w:rsid w:val="002D24C9"/>
    <w:rsid w:val="00416FE5"/>
    <w:rsid w:val="005A57D6"/>
    <w:rsid w:val="008B0E8D"/>
    <w:rsid w:val="00C43AB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5767"/>
  <w15:chartTrackingRefBased/>
  <w15:docId w15:val="{24CAF615-26FF-4A6D-9B2E-AFBB45E5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AB7"/>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E8D"/>
    <w:pPr>
      <w:tabs>
        <w:tab w:val="center" w:pos="4677"/>
        <w:tab w:val="right" w:pos="9355"/>
      </w:tabs>
    </w:pPr>
  </w:style>
  <w:style w:type="character" w:customStyle="1" w:styleId="a4">
    <w:name w:val="Верхний колонтитул Знак"/>
    <w:basedOn w:val="a0"/>
    <w:link w:val="a3"/>
    <w:uiPriority w:val="99"/>
    <w:rsid w:val="008B0E8D"/>
    <w:rPr>
      <w:rFonts w:ascii="Times New Roman" w:eastAsia="Times New Roman" w:hAnsi="Times New Roman" w:cs="Times New Roman"/>
      <w:kern w:val="0"/>
      <w:sz w:val="24"/>
      <w:szCs w:val="24"/>
      <w:lang w:val="ru-RU" w:eastAsia="ru-RU"/>
      <w14:ligatures w14:val="none"/>
    </w:rPr>
  </w:style>
  <w:style w:type="paragraph" w:styleId="a5">
    <w:name w:val="footer"/>
    <w:basedOn w:val="a"/>
    <w:link w:val="a6"/>
    <w:uiPriority w:val="99"/>
    <w:unhideWhenUsed/>
    <w:rsid w:val="008B0E8D"/>
    <w:pPr>
      <w:tabs>
        <w:tab w:val="center" w:pos="4677"/>
        <w:tab w:val="right" w:pos="9355"/>
      </w:tabs>
    </w:pPr>
  </w:style>
  <w:style w:type="character" w:customStyle="1" w:styleId="a6">
    <w:name w:val="Нижний колонтитул Знак"/>
    <w:basedOn w:val="a0"/>
    <w:link w:val="a5"/>
    <w:uiPriority w:val="99"/>
    <w:rsid w:val="008B0E8D"/>
    <w:rPr>
      <w:rFonts w:ascii="Times New Roman" w:eastAsia="Times New Roman" w:hAnsi="Times New Roman" w:cs="Times New Roman"/>
      <w:kern w:val="0"/>
      <w:sz w:val="24"/>
      <w:szCs w:val="24"/>
      <w:lang w:val="ru-RU" w:eastAsia="ru-RU"/>
      <w14:ligatures w14:val="none"/>
    </w:rPr>
  </w:style>
  <w:style w:type="paragraph" w:styleId="a7">
    <w:name w:val="List Paragraph"/>
    <w:basedOn w:val="a"/>
    <w:uiPriority w:val="34"/>
    <w:qFormat/>
    <w:rsid w:val="008B0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1483</Words>
  <Characters>8455</Characters>
  <Application>Microsoft Office Word</Application>
  <DocSecurity>0</DocSecurity>
  <Lines>70</Lines>
  <Paragraphs>19</Paragraphs>
  <ScaleCrop>false</ScaleCrop>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Кадирбаева</dc:creator>
  <cp:keywords/>
  <dc:description/>
  <cp:lastModifiedBy>Молдыбекова Айсулу</cp:lastModifiedBy>
  <cp:revision>4</cp:revision>
  <dcterms:created xsi:type="dcterms:W3CDTF">2024-12-09T10:15:00Z</dcterms:created>
  <dcterms:modified xsi:type="dcterms:W3CDTF">2025-03-19T04:51:00Z</dcterms:modified>
</cp:coreProperties>
</file>